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8B4BC" w14:textId="77777777" w:rsidR="0081397C" w:rsidRPr="0081397C" w:rsidRDefault="0081397C" w:rsidP="0081397C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4"/>
          <w:szCs w:val="20"/>
          <w:lang w:eastAsia="de-DE"/>
          <w14:ligatures w14:val="none"/>
        </w:rPr>
      </w:pPr>
    </w:p>
    <w:tbl>
      <w:tblPr>
        <w:tblpPr w:leftFromText="141" w:rightFromText="141" w:vertAnchor="page" w:horzAnchor="margin" w:tblpY="288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5"/>
        <w:gridCol w:w="656"/>
        <w:gridCol w:w="709"/>
        <w:gridCol w:w="1418"/>
        <w:gridCol w:w="1417"/>
        <w:gridCol w:w="1418"/>
      </w:tblGrid>
      <w:tr w:rsidR="004E0139" w:rsidRPr="0081397C" w14:paraId="71C65292" w14:textId="77777777" w:rsidTr="00B22E7F">
        <w:trPr>
          <w:cantSplit/>
          <w:trHeight w:val="567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8C62" w14:textId="77777777" w:rsidR="004E0139" w:rsidRPr="0081397C" w:rsidRDefault="004E0139" w:rsidP="00B22E7F">
            <w:pPr>
              <w:tabs>
                <w:tab w:val="left" w:pos="2624"/>
                <w:tab w:val="right" w:pos="9923"/>
              </w:tabs>
              <w:spacing w:line="260" w:lineRule="atLeast"/>
              <w:ind w:left="567" w:hanging="567"/>
              <w:rPr>
                <w:rFonts w:eastAsia="Times New Roman" w:cs="Times New Roman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81397C">
              <w:rPr>
                <w:rFonts w:eastAsia="Times New Roman" w:cs="Times New Roman"/>
                <w:b/>
                <w:kern w:val="0"/>
                <w:sz w:val="24"/>
                <w:szCs w:val="24"/>
                <w:lang w:eastAsia="de-DE"/>
                <w14:ligatures w14:val="none"/>
              </w:rPr>
              <w:t xml:space="preserve">Bieter / Mitglied der </w:t>
            </w:r>
            <w:proofErr w:type="gramStart"/>
            <w:r w:rsidRPr="0081397C">
              <w:rPr>
                <w:rFonts w:eastAsia="Times New Roman" w:cs="Times New Roman"/>
                <w:b/>
                <w:kern w:val="0"/>
                <w:sz w:val="24"/>
                <w:szCs w:val="24"/>
                <w:lang w:eastAsia="de-DE"/>
                <w14:ligatures w14:val="none"/>
              </w:rPr>
              <w:t>Bietergemeinschaft :</w:t>
            </w:r>
            <w:proofErr w:type="gramEnd"/>
            <w:r w:rsidRPr="0081397C">
              <w:rPr>
                <w:rFonts w:eastAsia="Times New Roman" w:cs="Times New Roman"/>
                <w:b/>
                <w:kern w:val="0"/>
                <w:sz w:val="24"/>
                <w:szCs w:val="24"/>
                <w:lang w:eastAsia="de-DE"/>
                <w14:ligatures w14:val="none"/>
              </w:rPr>
              <w:t xml:space="preserve"> 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526A" w14:textId="77777777" w:rsidR="004E0139" w:rsidRPr="0081397C" w:rsidRDefault="004E0139" w:rsidP="00B22E7F">
            <w:pPr>
              <w:tabs>
                <w:tab w:val="left" w:pos="2624"/>
                <w:tab w:val="right" w:pos="9923"/>
              </w:tabs>
              <w:spacing w:line="260" w:lineRule="atLeast"/>
              <w:ind w:left="567" w:hanging="567"/>
              <w:rPr>
                <w:rFonts w:eastAsia="Times New Roman" w:cs="Times New Roman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</w:p>
        </w:tc>
      </w:tr>
      <w:tr w:rsidR="004E0139" w:rsidRPr="0081397C" w14:paraId="1B39A394" w14:textId="77777777" w:rsidTr="00B22E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hRule="exact" w:val="696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5A8F5E" w14:textId="77777777" w:rsidR="004E0139" w:rsidRPr="0081397C" w:rsidRDefault="004E0139" w:rsidP="00B22E7F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</w:pPr>
            <w:r w:rsidRPr="0081397C">
              <w:rPr>
                <w:rFonts w:eastAsia="Times New Roman" w:cs="Times New Roman"/>
                <w:b/>
                <w:kern w:val="0"/>
                <w:sz w:val="24"/>
                <w:szCs w:val="20"/>
                <w:lang w:eastAsia="de-DE"/>
                <w14:ligatures w14:val="none"/>
              </w:rPr>
              <w:t>Umsatz [in EUR brutto]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3AEB62" w14:textId="77777777" w:rsidR="004E0139" w:rsidRPr="0081397C" w:rsidRDefault="004E0139" w:rsidP="00B22E7F">
            <w:pPr>
              <w:tabs>
                <w:tab w:val="left" w:pos="851"/>
              </w:tabs>
              <w:spacing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C719" w14:textId="77777777" w:rsidR="004E0139" w:rsidRPr="0081397C" w:rsidRDefault="004E0139" w:rsidP="00B22E7F">
            <w:pPr>
              <w:tabs>
                <w:tab w:val="left" w:pos="851"/>
              </w:tabs>
              <w:spacing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E246" w14:textId="77777777" w:rsidR="004E0139" w:rsidRPr="0081397C" w:rsidRDefault="004E0139" w:rsidP="00B22E7F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693F" w14:textId="77777777" w:rsidR="004E0139" w:rsidRPr="0081397C" w:rsidRDefault="004E0139" w:rsidP="00B22E7F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>2025</w:t>
            </w:r>
            <w:r w:rsidRPr="0081397C"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 xml:space="preserve"> (soweit bereits verfügbar)</w:t>
            </w:r>
          </w:p>
        </w:tc>
      </w:tr>
      <w:tr w:rsidR="004E0139" w:rsidRPr="0081397C" w14:paraId="3F55BF33" w14:textId="77777777" w:rsidTr="00B22E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hRule="exact" w:val="876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452AD4" w14:textId="77777777" w:rsidR="004E0139" w:rsidRPr="0081397C" w:rsidRDefault="004E0139" w:rsidP="00B22E7F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81397C"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>Unternehmen gesamt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88B420" w14:textId="77777777" w:rsidR="004E0139" w:rsidRPr="0081397C" w:rsidRDefault="004E0139" w:rsidP="00B22E7F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F070" w14:textId="77777777" w:rsidR="004E0139" w:rsidRPr="0081397C" w:rsidRDefault="004E0139" w:rsidP="00B22E7F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D719" w14:textId="77777777" w:rsidR="004E0139" w:rsidRPr="0081397C" w:rsidRDefault="004E0139" w:rsidP="00B22E7F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AED4" w14:textId="77777777" w:rsidR="004E0139" w:rsidRPr="0081397C" w:rsidRDefault="004E0139" w:rsidP="00B22E7F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  <w:tr w:rsidR="004E0139" w:rsidRPr="0081397C" w14:paraId="3F80D512" w14:textId="77777777" w:rsidTr="00B22E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hRule="exact" w:val="1010"/>
        </w:trPr>
        <w:tc>
          <w:tcPr>
            <w:tcW w:w="43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94EC9B" w14:textId="77777777" w:rsidR="004E0139" w:rsidRPr="0081397C" w:rsidRDefault="004E0139" w:rsidP="00B22E7F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  <w:r w:rsidRPr="0081397C"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>davon Umsatz</w:t>
            </w:r>
            <w:r w:rsidRPr="0081397C">
              <w:rPr>
                <w:rFonts w:eastAsia="Times New Roman" w:cs="Times New Roman"/>
                <w:kern w:val="0"/>
                <w:sz w:val="16"/>
                <w:szCs w:val="20"/>
                <w:lang w:val="x-none" w:eastAsia="x-none"/>
                <w14:ligatures w14:val="none"/>
              </w:rPr>
              <w:t xml:space="preserve"> </w:t>
            </w:r>
            <w:r w:rsidRPr="0081397C"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  <w:t xml:space="preserve">über mit dem Auftragsgegenstand vergleichbare Leistungen </w:t>
            </w:r>
          </w:p>
        </w:tc>
        <w:tc>
          <w:tcPr>
            <w:tcW w:w="1365" w:type="dxa"/>
            <w:gridSpan w:val="2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45D16D" w14:textId="77777777" w:rsidR="004E0139" w:rsidRPr="0081397C" w:rsidRDefault="004E0139" w:rsidP="00B22E7F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F148" w14:textId="77777777" w:rsidR="004E0139" w:rsidRPr="0081397C" w:rsidRDefault="004E0139" w:rsidP="00B22E7F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10D9" w14:textId="77777777" w:rsidR="004E0139" w:rsidRPr="0081397C" w:rsidRDefault="004E0139" w:rsidP="00B22E7F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4FCB" w14:textId="77777777" w:rsidR="004E0139" w:rsidRPr="0081397C" w:rsidRDefault="004E0139" w:rsidP="00B22E7F">
            <w:pPr>
              <w:tabs>
                <w:tab w:val="left" w:pos="851"/>
              </w:tabs>
              <w:spacing w:line="240" w:lineRule="auto"/>
              <w:rPr>
                <w:rFonts w:eastAsia="Times New Roman" w:cs="Times New Roman"/>
                <w:kern w:val="0"/>
                <w:sz w:val="20"/>
                <w:szCs w:val="20"/>
                <w:lang w:eastAsia="de-DE"/>
                <w14:ligatures w14:val="none"/>
              </w:rPr>
            </w:pPr>
          </w:p>
        </w:tc>
      </w:tr>
    </w:tbl>
    <w:p w14:paraId="63AFEC50" w14:textId="482E4A48" w:rsidR="004E0139" w:rsidRDefault="00B22E7F" w:rsidP="004E0139">
      <w:pPr>
        <w:spacing w:line="240" w:lineRule="auto"/>
        <w:jc w:val="both"/>
        <w:rPr>
          <w:rFonts w:eastAsia="Times New Roman" w:cs="Arial"/>
          <w:kern w:val="0"/>
          <w:lang w:eastAsia="de-DE"/>
          <w14:ligatures w14:val="none"/>
        </w:rPr>
      </w:pPr>
      <w:r w:rsidRPr="00B22E7F">
        <w:rPr>
          <w:rFonts w:eastAsia="Times New Roman" w:cs="Arial"/>
          <w:kern w:val="0"/>
          <w:lang w:eastAsia="de-DE"/>
          <w14:ligatures w14:val="none"/>
        </w:rPr>
        <w:t>a)</w:t>
      </w:r>
      <w:r w:rsidRPr="00B22E7F">
        <w:rPr>
          <w:rFonts w:eastAsia="Times New Roman" w:cs="Arial"/>
          <w:kern w:val="0"/>
          <w:lang w:eastAsia="de-DE"/>
          <w14:ligatures w14:val="none"/>
        </w:rPr>
        <w:tab/>
        <w:t>Umsätze des Unternehmens bezogen auf die letzten drei (3) abgeschlossenen Geschäftsjahre, aufgegliedert nach Gesamtumsätzen und Umsätzen zu vergleichbaren Leistungen in Bezug auf die ausgeschriebenen Leistungen, soweit verfügbar</w:t>
      </w:r>
    </w:p>
    <w:p w14:paraId="46B88D7E" w14:textId="77777777" w:rsidR="00E47D39" w:rsidRDefault="00E47D39" w:rsidP="0081397C">
      <w:pPr>
        <w:tabs>
          <w:tab w:val="right" w:pos="9923"/>
        </w:tabs>
        <w:spacing w:line="260" w:lineRule="atLeast"/>
        <w:jc w:val="both"/>
        <w:rPr>
          <w:rFonts w:eastAsia="Times New Roman" w:cs="Arial"/>
          <w:kern w:val="0"/>
          <w:u w:val="single"/>
          <w:lang w:eastAsia="de-DE"/>
          <w14:ligatures w14:val="none"/>
        </w:rPr>
      </w:pPr>
    </w:p>
    <w:p w14:paraId="06623D61" w14:textId="77777777" w:rsidR="00B22E7F" w:rsidRDefault="00B22E7F" w:rsidP="0081397C">
      <w:pPr>
        <w:tabs>
          <w:tab w:val="right" w:pos="9923"/>
        </w:tabs>
        <w:spacing w:line="260" w:lineRule="atLeast"/>
        <w:jc w:val="both"/>
        <w:rPr>
          <w:rFonts w:eastAsia="Times New Roman" w:cs="Arial"/>
          <w:kern w:val="0"/>
          <w:lang w:eastAsia="de-DE"/>
          <w14:ligatures w14:val="none"/>
        </w:rPr>
      </w:pPr>
    </w:p>
    <w:p w14:paraId="7D62E9CF" w14:textId="08A21580" w:rsidR="00B22E7F" w:rsidRPr="00B22E7F" w:rsidRDefault="00B22E7F" w:rsidP="0081397C">
      <w:pPr>
        <w:tabs>
          <w:tab w:val="right" w:pos="9923"/>
        </w:tabs>
        <w:spacing w:line="260" w:lineRule="atLeast"/>
        <w:jc w:val="both"/>
        <w:rPr>
          <w:rFonts w:eastAsia="Times New Roman" w:cs="Arial"/>
          <w:kern w:val="0"/>
          <w:lang w:eastAsia="de-DE"/>
          <w14:ligatures w14:val="none"/>
        </w:rPr>
      </w:pPr>
      <w:r w:rsidRPr="00B22E7F">
        <w:rPr>
          <w:rFonts w:eastAsia="Times New Roman" w:cs="Arial"/>
          <w:kern w:val="0"/>
          <w:lang w:eastAsia="de-DE"/>
          <w14:ligatures w14:val="none"/>
        </w:rPr>
        <w:t>b)</w:t>
      </w:r>
      <w:r>
        <w:rPr>
          <w:rFonts w:eastAsia="Times New Roman" w:cs="Arial"/>
          <w:kern w:val="0"/>
          <w:lang w:eastAsia="de-DE"/>
          <w14:ligatures w14:val="none"/>
        </w:rPr>
        <w:t xml:space="preserve"> Bitte fügen </w:t>
      </w:r>
      <w:r w:rsidRPr="00B22E7F">
        <w:rPr>
          <w:rFonts w:eastAsia="Times New Roman" w:cs="Arial"/>
          <w:kern w:val="0"/>
          <w:lang w:eastAsia="de-DE"/>
          <w14:ligatures w14:val="none"/>
        </w:rPr>
        <w:tab/>
      </w:r>
      <w:r>
        <w:rPr>
          <w:rFonts w:eastAsia="Times New Roman" w:cs="Arial"/>
          <w:kern w:val="0"/>
          <w:lang w:eastAsia="de-DE"/>
          <w14:ligatures w14:val="none"/>
        </w:rPr>
        <w:t xml:space="preserve">Sie </w:t>
      </w:r>
      <w:r w:rsidRPr="00B22E7F">
        <w:rPr>
          <w:rFonts w:eastAsia="Times New Roman" w:cs="Arial"/>
          <w:kern w:val="0"/>
          <w:lang w:eastAsia="de-DE"/>
          <w14:ligatures w14:val="none"/>
        </w:rPr>
        <w:t>Bilanzen oder Jahresabschlüsse der letzten 3 Geschäftsjahre</w:t>
      </w:r>
      <w:r>
        <w:rPr>
          <w:rFonts w:eastAsia="Times New Roman" w:cs="Arial"/>
          <w:kern w:val="0"/>
          <w:lang w:eastAsia="de-DE"/>
          <w14:ligatures w14:val="none"/>
        </w:rPr>
        <w:t>,</w:t>
      </w:r>
      <w:r w:rsidRPr="00B22E7F">
        <w:rPr>
          <w:rFonts w:eastAsia="Times New Roman" w:cs="Arial"/>
          <w:kern w:val="0"/>
          <w:lang w:eastAsia="de-DE"/>
          <w14:ligatures w14:val="none"/>
        </w:rPr>
        <w:t xml:space="preserve"> soweit vorhanden</w:t>
      </w:r>
      <w:r>
        <w:rPr>
          <w:rFonts w:eastAsia="Times New Roman" w:cs="Arial"/>
          <w:kern w:val="0"/>
          <w:lang w:eastAsia="de-DE"/>
          <w14:ligatures w14:val="none"/>
        </w:rPr>
        <w:t>, bei</w:t>
      </w:r>
      <w:r w:rsidRPr="00B22E7F">
        <w:rPr>
          <w:rFonts w:eastAsia="Times New Roman" w:cs="Arial"/>
          <w:kern w:val="0"/>
          <w:lang w:eastAsia="de-DE"/>
          <w14:ligatures w14:val="none"/>
        </w:rPr>
        <w:t>. Soweit diese nicht vorliegen, behält sich die Vergabestelle vor, betriebswirtschaftliche Auswertungen (BWA) anzufordern, die durch ein Wirtschaftsprüfungsunternehmen / Steuerberatungsbüro bestätigt sein müssen.</w:t>
      </w:r>
    </w:p>
    <w:p w14:paraId="4FD42234" w14:textId="77777777" w:rsidR="00B22E7F" w:rsidRDefault="00B22E7F" w:rsidP="0081397C">
      <w:pPr>
        <w:tabs>
          <w:tab w:val="right" w:pos="9923"/>
        </w:tabs>
        <w:spacing w:line="260" w:lineRule="atLeast"/>
        <w:jc w:val="both"/>
        <w:rPr>
          <w:rFonts w:eastAsia="Times New Roman" w:cs="Arial"/>
          <w:kern w:val="0"/>
          <w:u w:val="single"/>
          <w:lang w:eastAsia="de-DE"/>
          <w14:ligatures w14:val="none"/>
        </w:rPr>
      </w:pPr>
    </w:p>
    <w:p w14:paraId="5980FA0D" w14:textId="56B0986B" w:rsidR="00BC5023" w:rsidRPr="00BC5023" w:rsidRDefault="00BC5023" w:rsidP="0081397C">
      <w:pPr>
        <w:tabs>
          <w:tab w:val="right" w:pos="9923"/>
        </w:tabs>
        <w:spacing w:line="260" w:lineRule="atLeast"/>
        <w:jc w:val="both"/>
        <w:rPr>
          <w:rFonts w:eastAsia="Times New Roman" w:cs="Arial"/>
          <w:kern w:val="0"/>
          <w:u w:val="single"/>
          <w:lang w:eastAsia="de-DE"/>
          <w14:ligatures w14:val="none"/>
        </w:rPr>
      </w:pPr>
      <w:r w:rsidRPr="00BC5023">
        <w:rPr>
          <w:rFonts w:eastAsia="Times New Roman" w:cs="Arial"/>
          <w:kern w:val="0"/>
          <w:u w:val="single"/>
          <w:lang w:eastAsia="de-DE"/>
          <w14:ligatures w14:val="none"/>
        </w:rPr>
        <w:t>Hinweis:</w:t>
      </w:r>
    </w:p>
    <w:p w14:paraId="2CB3D63E" w14:textId="478D1F49" w:rsidR="0081397C" w:rsidRPr="0081397C" w:rsidRDefault="004E0139" w:rsidP="0081397C">
      <w:pPr>
        <w:tabs>
          <w:tab w:val="right" w:pos="9923"/>
        </w:tabs>
        <w:spacing w:line="260" w:lineRule="atLeast"/>
        <w:jc w:val="both"/>
        <w:rPr>
          <w:rFonts w:eastAsia="Times New Roman" w:cs="Times New Roman"/>
          <w:kern w:val="0"/>
          <w:sz w:val="24"/>
          <w:szCs w:val="20"/>
          <w:lang w:eastAsia="de-DE"/>
          <w14:ligatures w14:val="none"/>
        </w:rPr>
      </w:pPr>
      <w:r w:rsidRPr="004E0139">
        <w:rPr>
          <w:rFonts w:eastAsia="Times New Roman" w:cs="Arial"/>
          <w:kern w:val="0"/>
          <w:lang w:eastAsia="de-DE"/>
          <w14:ligatures w14:val="none"/>
        </w:rPr>
        <w:t xml:space="preserve">Diese Anlage ist Bestandteil des Angebots und ist durch die verschlüsselte elektronische Übermittlung an </w:t>
      </w:r>
      <w:r w:rsidR="00BC5023">
        <w:rPr>
          <w:rFonts w:eastAsia="Times New Roman" w:cs="Arial"/>
          <w:kern w:val="0"/>
          <w:lang w:eastAsia="de-DE"/>
          <w14:ligatures w14:val="none"/>
        </w:rPr>
        <w:t>die</w:t>
      </w:r>
      <w:r w:rsidRPr="004E0139">
        <w:rPr>
          <w:rFonts w:eastAsia="Times New Roman" w:cs="Arial"/>
          <w:kern w:val="0"/>
          <w:lang w:eastAsia="de-DE"/>
          <w14:ligatures w14:val="none"/>
        </w:rPr>
        <w:t xml:space="preserve"> Auftraggeber</w:t>
      </w:r>
      <w:r w:rsidR="00BC5023">
        <w:rPr>
          <w:rFonts w:eastAsia="Times New Roman" w:cs="Arial"/>
          <w:kern w:val="0"/>
          <w:lang w:eastAsia="de-DE"/>
          <w14:ligatures w14:val="none"/>
        </w:rPr>
        <w:t>in</w:t>
      </w:r>
      <w:r w:rsidRPr="004E0139">
        <w:rPr>
          <w:rFonts w:eastAsia="Times New Roman" w:cs="Arial"/>
          <w:kern w:val="0"/>
          <w:lang w:eastAsia="de-DE"/>
          <w14:ligatures w14:val="none"/>
        </w:rPr>
        <w:t xml:space="preserve"> ohne Unterschrift gültig. Die Auftraggeberin behält sich jedoch vor, im Rahmen der Angebotswertung den Inhalt der Anlage bei dem jeweiligen Bieter verifizieren zu lass</w:t>
      </w:r>
      <w:r w:rsidR="00AE0A7C">
        <w:rPr>
          <w:rFonts w:eastAsia="Times New Roman" w:cs="Arial"/>
          <w:kern w:val="0"/>
          <w:lang w:eastAsia="de-DE"/>
          <w14:ligatures w14:val="none"/>
        </w:rPr>
        <w:t>en</w:t>
      </w:r>
      <w:r w:rsidRPr="004E0139">
        <w:rPr>
          <w:rFonts w:eastAsia="Times New Roman" w:cs="Arial"/>
          <w:kern w:val="0"/>
          <w:lang w:eastAsia="de-DE"/>
          <w14:ligatures w14:val="none"/>
        </w:rPr>
        <w:t>. Inhaltliche Änderungen des vorgegebenen Formulartextes sind unzulässig; räumliche Erweiterungen soweit erforderlich zulässig.</w:t>
      </w:r>
    </w:p>
    <w:sectPr w:rsidR="0081397C" w:rsidRPr="0081397C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9C6EF" w14:textId="77777777" w:rsidR="0081397C" w:rsidRDefault="0081397C" w:rsidP="0081397C">
      <w:pPr>
        <w:spacing w:line="240" w:lineRule="auto"/>
      </w:pPr>
      <w:r>
        <w:separator/>
      </w:r>
    </w:p>
  </w:endnote>
  <w:endnote w:type="continuationSeparator" w:id="0">
    <w:p w14:paraId="242D7DFB" w14:textId="77777777" w:rsidR="0081397C" w:rsidRDefault="0081397C" w:rsidP="008139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4A804" w14:textId="77777777" w:rsidR="0081397C" w:rsidRDefault="0081397C" w:rsidP="0081397C">
      <w:pPr>
        <w:spacing w:line="240" w:lineRule="auto"/>
      </w:pPr>
      <w:r>
        <w:separator/>
      </w:r>
    </w:p>
  </w:footnote>
  <w:footnote w:type="continuationSeparator" w:id="0">
    <w:p w14:paraId="223A6651" w14:textId="77777777" w:rsidR="0081397C" w:rsidRDefault="0081397C" w:rsidP="008139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27266" w14:textId="62A44531" w:rsidR="0081397C" w:rsidRDefault="0081397C" w:rsidP="0081397C">
    <w:pPr>
      <w:pStyle w:val="Kopfzeile"/>
      <w:jc w:val="right"/>
      <w:rPr>
        <w:b/>
        <w:bCs/>
      </w:rPr>
    </w:pPr>
    <w:r>
      <w:rPr>
        <w:b/>
        <w:bCs/>
      </w:rPr>
      <w:t xml:space="preserve">Anlage </w:t>
    </w:r>
    <w:r w:rsidR="000A7BE9">
      <w:rPr>
        <w:b/>
        <w:bCs/>
      </w:rPr>
      <w:t>1</w:t>
    </w:r>
    <w:r>
      <w:rPr>
        <w:b/>
        <w:bCs/>
      </w:rPr>
      <w:t>0</w:t>
    </w:r>
  </w:p>
  <w:p w14:paraId="128A85FF" w14:textId="65E3DA84" w:rsidR="0081397C" w:rsidRPr="0081397C" w:rsidRDefault="0081397C" w:rsidP="0081397C">
    <w:pPr>
      <w:pStyle w:val="Kopfzeile"/>
      <w:jc w:val="center"/>
    </w:pPr>
    <w:r>
      <w:t xml:space="preserve">Eigenerklärung </w:t>
    </w:r>
    <w:r w:rsidR="00D84516">
      <w:t xml:space="preserve">zu </w:t>
    </w:r>
    <w:r>
      <w:t>Umsätze</w:t>
    </w:r>
    <w:r w:rsidR="00D84516">
      <w:t>n</w:t>
    </w:r>
    <w:r w:rsidR="00B22E7F">
      <w:t>, Bilanzen/Jahresabschlüssen</w:t>
    </w:r>
    <w:r w:rsidR="00D84516">
      <w:t xml:space="preserve"> zum Vergabeverfahren der AOK Rheinland/Hamburg „Externe Scan-Dienstleistungen“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D868BC"/>
    <w:multiLevelType w:val="multilevel"/>
    <w:tmpl w:val="2130867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396245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97C"/>
    <w:rsid w:val="000A7BE9"/>
    <w:rsid w:val="004E0139"/>
    <w:rsid w:val="006558EE"/>
    <w:rsid w:val="006A5430"/>
    <w:rsid w:val="0081397C"/>
    <w:rsid w:val="00A059F0"/>
    <w:rsid w:val="00A86A2F"/>
    <w:rsid w:val="00AE0A7C"/>
    <w:rsid w:val="00B22E7F"/>
    <w:rsid w:val="00B66230"/>
    <w:rsid w:val="00BC5023"/>
    <w:rsid w:val="00C362F4"/>
    <w:rsid w:val="00C81316"/>
    <w:rsid w:val="00CE6BB1"/>
    <w:rsid w:val="00D84516"/>
    <w:rsid w:val="00E4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4ACE2"/>
  <w15:chartTrackingRefBased/>
  <w15:docId w15:val="{BB54596A-EC17-4202-9219-4D48EDD90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139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139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1397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1397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1397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1397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1397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1397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1397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397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139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1397C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1397C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1397C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1397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1397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1397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1397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139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13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1397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1397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1397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1397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1397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1397C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1397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1397C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1397C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81397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1397C"/>
  </w:style>
  <w:style w:type="paragraph" w:styleId="Fuzeile">
    <w:name w:val="footer"/>
    <w:basedOn w:val="Standard"/>
    <w:link w:val="FuzeileZchn"/>
    <w:uiPriority w:val="99"/>
    <w:unhideWhenUsed/>
    <w:rsid w:val="0081397C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13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8EAFA544F57E44911FEE3A3F1C1B48" ma:contentTypeVersion="4" ma:contentTypeDescription="Ein neues Dokument erstellen." ma:contentTypeScope="" ma:versionID="2cd0fc6254624bfb06251f33f06952fe">
  <xsd:schema xmlns:xsd="http://www.w3.org/2001/XMLSchema" xmlns:xs="http://www.w3.org/2001/XMLSchema" xmlns:p="http://schemas.microsoft.com/office/2006/metadata/properties" xmlns:ns2="a92a32bc-8c0e-4202-9931-fcd894482aba" targetNamespace="http://schemas.microsoft.com/office/2006/metadata/properties" ma:root="true" ma:fieldsID="7716225447374c2cccdd48f93e0bafde" ns2:_="">
    <xsd:import namespace="a92a32bc-8c0e-4202-9931-fcd89448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32bc-8c0e-4202-9931-fcd89448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88011D-774F-4F13-AEAC-D05B773BB0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CBBC76-5C60-4817-A42B-6DC8F04BD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32bc-8c0e-4202-9931-fcd894482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9C5BA3-79B2-4AFC-87A1-19877F447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1034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Rausche, Daniel</dc:creator>
  <cp:keywords/>
  <dc:description/>
  <cp:lastModifiedBy>Rausche, Daniel</cp:lastModifiedBy>
  <cp:revision>9</cp:revision>
  <dcterms:created xsi:type="dcterms:W3CDTF">2026-07-18T17:36:00Z</dcterms:created>
  <dcterms:modified xsi:type="dcterms:W3CDTF">2026-07-23T11:24:00Z</dcterms:modified>
</cp:coreProperties>
</file>